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B0" w:rsidRPr="00F371AA" w:rsidRDefault="00B75380" w:rsidP="00DF2DB0">
      <w:pPr>
        <w:jc w:val="center"/>
        <w:rPr>
          <w:rFonts w:ascii="Times New Roman" w:hAnsi="Times New Roman"/>
          <w:b/>
          <w:caps/>
          <w:sz w:val="24"/>
        </w:rPr>
      </w:pPr>
      <w:r w:rsidRPr="00F371AA">
        <w:rPr>
          <w:rFonts w:ascii="Times New Roman" w:hAnsi="Times New Roman"/>
          <w:b/>
          <w:caps/>
          <w:sz w:val="24"/>
        </w:rPr>
        <w:t>Число некоммерческих организаций</w:t>
      </w:r>
      <w:r w:rsidR="009051FC" w:rsidRPr="00F371AA">
        <w:rPr>
          <w:rFonts w:ascii="Times New Roman" w:hAnsi="Times New Roman"/>
          <w:b/>
          <w:caps/>
          <w:sz w:val="24"/>
        </w:rPr>
        <w:t xml:space="preserve">, учтенных в территориальном разделе Статрегистра Росстата </w:t>
      </w:r>
    </w:p>
    <w:p w:rsidR="00B75380" w:rsidRPr="00F371AA" w:rsidRDefault="009051FC" w:rsidP="00DF2DB0">
      <w:pPr>
        <w:jc w:val="center"/>
        <w:rPr>
          <w:rFonts w:ascii="Times New Roman" w:hAnsi="Times New Roman"/>
          <w:b/>
          <w:caps/>
          <w:sz w:val="24"/>
        </w:rPr>
      </w:pPr>
      <w:r w:rsidRPr="00F371AA">
        <w:rPr>
          <w:rFonts w:ascii="Times New Roman" w:hAnsi="Times New Roman"/>
          <w:b/>
          <w:caps/>
          <w:sz w:val="24"/>
        </w:rPr>
        <w:t>по г. Москве</w:t>
      </w:r>
      <w:r w:rsidR="00424A55">
        <w:rPr>
          <w:rFonts w:ascii="Times New Roman" w:hAnsi="Times New Roman"/>
          <w:b/>
          <w:caps/>
          <w:sz w:val="24"/>
        </w:rPr>
        <w:t xml:space="preserve"> </w:t>
      </w:r>
      <w:r w:rsidRPr="00F371AA">
        <w:rPr>
          <w:rFonts w:ascii="Times New Roman" w:hAnsi="Times New Roman"/>
          <w:b/>
          <w:caps/>
          <w:sz w:val="24"/>
        </w:rPr>
        <w:t>на 1 января 2021 г</w:t>
      </w:r>
      <w:r w:rsidR="00D54552" w:rsidRPr="00F371AA">
        <w:rPr>
          <w:rFonts w:ascii="Times New Roman" w:hAnsi="Times New Roman"/>
          <w:b/>
          <w:caps/>
          <w:sz w:val="24"/>
        </w:rPr>
        <w:t>.</w:t>
      </w:r>
    </w:p>
    <w:p w:rsidR="00DF2DB0" w:rsidRPr="00DF2DB0" w:rsidRDefault="00DF2DB0" w:rsidP="00DF2DB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2700"/>
      </w:tblGrid>
      <w:tr w:rsidR="00F76CA9" w:rsidRPr="00F32005" w:rsidTr="00F371AA">
        <w:trPr>
          <w:tblHeader/>
        </w:trPr>
        <w:tc>
          <w:tcPr>
            <w:tcW w:w="66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6CA9" w:rsidRPr="00F371AA" w:rsidRDefault="00F76CA9" w:rsidP="0061113C">
            <w:pPr>
              <w:pStyle w:val="a4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76CA9" w:rsidRPr="00F371AA" w:rsidRDefault="00F76CA9" w:rsidP="0061113C">
            <w:pPr>
              <w:pStyle w:val="a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b w:val="0"/>
                <w:sz w:val="20"/>
                <w:szCs w:val="20"/>
              </w:rPr>
              <w:t>Всего</w:t>
            </w:r>
            <w:r w:rsidRPr="00F371AA">
              <w:rPr>
                <w:rFonts w:ascii="Times New Roman" w:hAnsi="Times New Roman"/>
                <w:b w:val="0"/>
                <w:sz w:val="20"/>
                <w:szCs w:val="20"/>
              </w:rPr>
              <w:br/>
              <w:t>зарегистрировано</w:t>
            </w:r>
          </w:p>
        </w:tc>
      </w:tr>
      <w:tr w:rsidR="00F76CA9" w:rsidRPr="00F32005" w:rsidTr="00101620">
        <w:tc>
          <w:tcPr>
            <w:tcW w:w="6660" w:type="dxa"/>
            <w:tcBorders>
              <w:top w:val="double" w:sz="4" w:space="0" w:color="auto"/>
            </w:tcBorders>
            <w:vAlign w:val="center"/>
          </w:tcPr>
          <w:p w:rsidR="00F76CA9" w:rsidRPr="00F371AA" w:rsidRDefault="00F76CA9" w:rsidP="00101620">
            <w:pPr>
              <w:pStyle w:val="a5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Юридические лица, являющиеся некоммерческими организациями </w:t>
            </w:r>
            <w:r w:rsidR="00C86101" w:rsidRPr="00F371AA">
              <w:rPr>
                <w:rFonts w:ascii="Times New Roman" w:hAnsi="Times New Roman"/>
                <w:sz w:val="20"/>
                <w:szCs w:val="20"/>
              </w:rPr>
              <w:t>–</w:t>
            </w:r>
            <w:r w:rsidRPr="00F371AA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  <w:r w:rsidR="00C86101" w:rsidRPr="00F3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bottom"/>
          </w:tcPr>
          <w:p w:rsidR="00F76CA9" w:rsidRPr="00F371AA" w:rsidRDefault="002C4F1B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44277</w:t>
            </w:r>
          </w:p>
        </w:tc>
        <w:bookmarkStart w:id="0" w:name="_GoBack"/>
        <w:bookmarkEnd w:id="0"/>
      </w:tr>
      <w:tr w:rsidR="00F76CA9" w:rsidRPr="00F32005" w:rsidTr="00101620">
        <w:trPr>
          <w:trHeight w:val="217"/>
        </w:trPr>
        <w:tc>
          <w:tcPr>
            <w:tcW w:w="6660" w:type="dxa"/>
            <w:vAlign w:val="center"/>
          </w:tcPr>
          <w:p w:rsidR="00F76CA9" w:rsidRPr="00F371AA" w:rsidRDefault="00F76CA9" w:rsidP="00101620">
            <w:pPr>
              <w:pStyle w:val="04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2700" w:type="dxa"/>
            <w:vAlign w:val="bottom"/>
          </w:tcPr>
          <w:p w:rsidR="00F76CA9" w:rsidRPr="00F371AA" w:rsidRDefault="00F76CA9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CA9" w:rsidRPr="00F32005" w:rsidTr="00101620">
        <w:tc>
          <w:tcPr>
            <w:tcW w:w="6660" w:type="dxa"/>
            <w:vAlign w:val="center"/>
          </w:tcPr>
          <w:p w:rsidR="00F76CA9" w:rsidRPr="00F371AA" w:rsidRDefault="00542260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О</w:t>
            </w:r>
            <w:r w:rsidR="00F76CA9" w:rsidRPr="00F371AA">
              <w:rPr>
                <w:rFonts w:ascii="Times New Roman" w:hAnsi="Times New Roman"/>
                <w:sz w:val="20"/>
                <w:szCs w:val="20"/>
              </w:rPr>
              <w:t>бщественные и религиозные организации (объединения)</w:t>
            </w:r>
            <w:r w:rsidR="004F394E" w:rsidRPr="00F371AA">
              <w:rPr>
                <w:rFonts w:ascii="Times New Roman" w:hAnsi="Times New Roman"/>
                <w:sz w:val="20"/>
                <w:szCs w:val="20"/>
              </w:rPr>
              <w:br/>
            </w:r>
            <w:r w:rsidR="00F61825" w:rsidRPr="00F3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F76CA9" w:rsidRPr="00F371AA" w:rsidRDefault="00FF20B7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78</w:t>
            </w:r>
            <w:r w:rsidR="002C4F1B" w:rsidRPr="00F371A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F76CA9" w:rsidRPr="00F32005" w:rsidTr="00101620">
        <w:tc>
          <w:tcPr>
            <w:tcW w:w="6660" w:type="dxa"/>
            <w:vAlign w:val="center"/>
          </w:tcPr>
          <w:p w:rsidR="00F76CA9" w:rsidRPr="00F371AA" w:rsidRDefault="00F76CA9" w:rsidP="00101620">
            <w:pPr>
              <w:pStyle w:val="06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542260" w:rsidRPr="00F371A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vAlign w:val="bottom"/>
          </w:tcPr>
          <w:p w:rsidR="00F76CA9" w:rsidRPr="00F371AA" w:rsidRDefault="00F76CA9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CA9" w:rsidRPr="00F32005" w:rsidTr="00101620">
        <w:tc>
          <w:tcPr>
            <w:tcW w:w="6660" w:type="dxa"/>
            <w:vAlign w:val="center"/>
          </w:tcPr>
          <w:p w:rsidR="00F76CA9" w:rsidRPr="00F371AA" w:rsidRDefault="00542260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собственность общественных объединений</w:t>
            </w:r>
            <w:r w:rsidR="00F61825" w:rsidRPr="00F3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F76CA9" w:rsidRPr="00F371AA" w:rsidRDefault="002032C3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4998</w:t>
            </w:r>
          </w:p>
        </w:tc>
      </w:tr>
      <w:tr w:rsidR="008B487B" w:rsidRPr="00F32005" w:rsidTr="00101620">
        <w:tc>
          <w:tcPr>
            <w:tcW w:w="6660" w:type="dxa"/>
            <w:vAlign w:val="center"/>
          </w:tcPr>
          <w:p w:rsidR="008B487B" w:rsidRPr="00F371AA" w:rsidRDefault="008B487B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собственность политических общественных объединений </w:t>
            </w:r>
          </w:p>
        </w:tc>
        <w:tc>
          <w:tcPr>
            <w:tcW w:w="2700" w:type="dxa"/>
            <w:vAlign w:val="bottom"/>
          </w:tcPr>
          <w:p w:rsidR="008B487B" w:rsidRPr="00F371AA" w:rsidRDefault="002032C3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8B487B" w:rsidRPr="00F32005" w:rsidTr="00101620">
        <w:tc>
          <w:tcPr>
            <w:tcW w:w="6660" w:type="dxa"/>
            <w:vAlign w:val="center"/>
          </w:tcPr>
          <w:p w:rsidR="008B487B" w:rsidRPr="00F371AA" w:rsidRDefault="008B487B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собственность профессиональных союзов </w:t>
            </w:r>
          </w:p>
        </w:tc>
        <w:tc>
          <w:tcPr>
            <w:tcW w:w="2700" w:type="dxa"/>
            <w:vAlign w:val="bottom"/>
          </w:tcPr>
          <w:p w:rsidR="008B487B" w:rsidRPr="00F371AA" w:rsidRDefault="00A17808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1</w:t>
            </w:r>
            <w:r w:rsidR="00F108D7" w:rsidRPr="00F371AA">
              <w:rPr>
                <w:rFonts w:ascii="Times New Roman" w:hAnsi="Times New Roman"/>
                <w:sz w:val="20"/>
                <w:szCs w:val="20"/>
              </w:rPr>
              <w:t>2</w:t>
            </w:r>
            <w:r w:rsidR="002032C3" w:rsidRPr="00F371A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DF3692" w:rsidRPr="00F32005" w:rsidTr="00101620"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6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территориальные общественные самоуправления </w:t>
            </w:r>
          </w:p>
        </w:tc>
        <w:tc>
          <w:tcPr>
            <w:tcW w:w="2700" w:type="dxa"/>
            <w:vAlign w:val="bottom"/>
          </w:tcPr>
          <w:p w:rsidR="00DF3692" w:rsidRPr="00F371AA" w:rsidRDefault="00FF20B7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F3692" w:rsidRPr="00F32005" w:rsidTr="00101620"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собственность религиозных объединений </w:t>
            </w:r>
          </w:p>
        </w:tc>
        <w:tc>
          <w:tcPr>
            <w:tcW w:w="2700" w:type="dxa"/>
            <w:vAlign w:val="bottom"/>
          </w:tcPr>
          <w:p w:rsidR="00DF3692" w:rsidRPr="00F371AA" w:rsidRDefault="00A17808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1</w:t>
            </w:r>
            <w:r w:rsidR="00F108D7" w:rsidRPr="00F371AA">
              <w:rPr>
                <w:rFonts w:ascii="Times New Roman" w:hAnsi="Times New Roman"/>
                <w:sz w:val="20"/>
                <w:szCs w:val="20"/>
              </w:rPr>
              <w:t>1</w:t>
            </w:r>
            <w:r w:rsidR="002032C3" w:rsidRPr="00F371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F3692" w:rsidRPr="00F32005" w:rsidTr="00101620">
        <w:trPr>
          <w:trHeight w:val="109"/>
        </w:trPr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Фонды      </w:t>
            </w:r>
          </w:p>
        </w:tc>
        <w:tc>
          <w:tcPr>
            <w:tcW w:w="2700" w:type="dxa"/>
            <w:vAlign w:val="bottom"/>
          </w:tcPr>
          <w:p w:rsidR="00DF3692" w:rsidRPr="00F371AA" w:rsidRDefault="002032C3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7127</w:t>
            </w:r>
          </w:p>
        </w:tc>
      </w:tr>
      <w:tr w:rsidR="00DF3692" w:rsidRPr="00F32005" w:rsidTr="00101620"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6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2700" w:type="dxa"/>
            <w:vAlign w:val="bottom"/>
          </w:tcPr>
          <w:p w:rsidR="00DF3692" w:rsidRPr="00F371AA" w:rsidRDefault="00DF3692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3692" w:rsidRPr="00F32005" w:rsidTr="00101620"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собственность благотворительных организаций </w:t>
            </w:r>
          </w:p>
        </w:tc>
        <w:tc>
          <w:tcPr>
            <w:tcW w:w="2700" w:type="dxa"/>
            <w:vAlign w:val="bottom"/>
          </w:tcPr>
          <w:p w:rsidR="00DF3692" w:rsidRPr="00F371AA" w:rsidRDefault="00F108D7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2</w:t>
            </w:r>
            <w:r w:rsidR="002032C3" w:rsidRPr="00F371AA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</w:tr>
      <w:tr w:rsidR="00DF3692" w:rsidRPr="00F32005" w:rsidTr="00101620"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собственность общественных объединений </w:t>
            </w:r>
          </w:p>
        </w:tc>
        <w:tc>
          <w:tcPr>
            <w:tcW w:w="2700" w:type="dxa"/>
            <w:vAlign w:val="bottom"/>
          </w:tcPr>
          <w:p w:rsidR="00DF3692" w:rsidRPr="00F371AA" w:rsidRDefault="00BD08A1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2032C3" w:rsidRPr="00F371A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DF3692" w:rsidRPr="00F32005" w:rsidTr="00101620"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6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Некоммерческие партнерства </w:t>
            </w:r>
          </w:p>
        </w:tc>
        <w:tc>
          <w:tcPr>
            <w:tcW w:w="2700" w:type="dxa"/>
            <w:vAlign w:val="bottom"/>
          </w:tcPr>
          <w:p w:rsidR="00DF3692" w:rsidRPr="00F371AA" w:rsidRDefault="00FF20B7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2</w:t>
            </w:r>
            <w:r w:rsidR="002C4F1B" w:rsidRPr="00F371AA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</w:tr>
      <w:tr w:rsidR="00DF3692" w:rsidRPr="00F32005" w:rsidTr="00101620"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Автономные некоммерческие организации </w:t>
            </w:r>
          </w:p>
        </w:tc>
        <w:tc>
          <w:tcPr>
            <w:tcW w:w="2700" w:type="dxa"/>
            <w:vAlign w:val="bottom"/>
          </w:tcPr>
          <w:p w:rsidR="00DF3692" w:rsidRPr="00F371AA" w:rsidRDefault="002C4F1B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7248</w:t>
            </w:r>
          </w:p>
        </w:tc>
      </w:tr>
      <w:tr w:rsidR="00DF3692" w:rsidRPr="00F32005" w:rsidTr="00101620">
        <w:tc>
          <w:tcPr>
            <w:tcW w:w="6660" w:type="dxa"/>
            <w:vAlign w:val="center"/>
          </w:tcPr>
          <w:p w:rsidR="00DF3692" w:rsidRPr="00F371AA" w:rsidRDefault="00DF3692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 xml:space="preserve">Товарищества собственников жилья  </w:t>
            </w:r>
          </w:p>
          <w:p w:rsidR="00ED5370" w:rsidRPr="00F371AA" w:rsidRDefault="00ED5370" w:rsidP="00101620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Садоводческие или огороднические некоммерческие товарищества</w:t>
            </w:r>
          </w:p>
        </w:tc>
        <w:tc>
          <w:tcPr>
            <w:tcW w:w="2700" w:type="dxa"/>
            <w:vAlign w:val="bottom"/>
          </w:tcPr>
          <w:p w:rsidR="00DF3692" w:rsidRPr="00F371AA" w:rsidRDefault="00FF20B7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1</w:t>
            </w:r>
            <w:r w:rsidR="002C4F1B" w:rsidRPr="00F371AA">
              <w:rPr>
                <w:rFonts w:ascii="Times New Roman" w:hAnsi="Times New Roman"/>
                <w:sz w:val="20"/>
                <w:szCs w:val="20"/>
              </w:rPr>
              <w:t>796</w:t>
            </w:r>
          </w:p>
          <w:p w:rsidR="00DF2DB0" w:rsidRPr="00F371AA" w:rsidRDefault="00DF2DB0" w:rsidP="009051FC">
            <w:pPr>
              <w:pStyle w:val="a7"/>
              <w:tabs>
                <w:tab w:val="decimal" w:pos="1152"/>
              </w:tabs>
              <w:spacing w:before="60" w:after="60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F371A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</w:tr>
    </w:tbl>
    <w:p w:rsidR="00D044C0" w:rsidRPr="00FB5C23" w:rsidRDefault="00D044C0"/>
    <w:sectPr w:rsidR="00D044C0" w:rsidRPr="00FB5C23" w:rsidSect="00520B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C"/>
    <w:rsid w:val="00056509"/>
    <w:rsid w:val="00057E09"/>
    <w:rsid w:val="000830B7"/>
    <w:rsid w:val="00101620"/>
    <w:rsid w:val="00116270"/>
    <w:rsid w:val="001577EB"/>
    <w:rsid w:val="002032C3"/>
    <w:rsid w:val="00216BE2"/>
    <w:rsid w:val="00244C6A"/>
    <w:rsid w:val="002C4F1B"/>
    <w:rsid w:val="002E555C"/>
    <w:rsid w:val="003E00F2"/>
    <w:rsid w:val="00424A55"/>
    <w:rsid w:val="0044119A"/>
    <w:rsid w:val="00467653"/>
    <w:rsid w:val="004D2A32"/>
    <w:rsid w:val="004F394E"/>
    <w:rsid w:val="0050106C"/>
    <w:rsid w:val="00511EC6"/>
    <w:rsid w:val="00520BE4"/>
    <w:rsid w:val="00533B17"/>
    <w:rsid w:val="00542260"/>
    <w:rsid w:val="0054506E"/>
    <w:rsid w:val="005525D8"/>
    <w:rsid w:val="0056620A"/>
    <w:rsid w:val="0057621B"/>
    <w:rsid w:val="00576E71"/>
    <w:rsid w:val="00591247"/>
    <w:rsid w:val="005B09E0"/>
    <w:rsid w:val="005D6AAC"/>
    <w:rsid w:val="005F40EE"/>
    <w:rsid w:val="0061113C"/>
    <w:rsid w:val="006C1B57"/>
    <w:rsid w:val="006F4A56"/>
    <w:rsid w:val="007B0975"/>
    <w:rsid w:val="008801E2"/>
    <w:rsid w:val="008B487B"/>
    <w:rsid w:val="008E3DDF"/>
    <w:rsid w:val="009051FC"/>
    <w:rsid w:val="00916F48"/>
    <w:rsid w:val="00962ABE"/>
    <w:rsid w:val="00983EF1"/>
    <w:rsid w:val="00996C1A"/>
    <w:rsid w:val="009E22E5"/>
    <w:rsid w:val="00A17808"/>
    <w:rsid w:val="00A5330F"/>
    <w:rsid w:val="00A9512A"/>
    <w:rsid w:val="00AA13C5"/>
    <w:rsid w:val="00AB05FC"/>
    <w:rsid w:val="00B41D01"/>
    <w:rsid w:val="00B46E12"/>
    <w:rsid w:val="00B75380"/>
    <w:rsid w:val="00B80FA6"/>
    <w:rsid w:val="00BD08A1"/>
    <w:rsid w:val="00C73054"/>
    <w:rsid w:val="00C86101"/>
    <w:rsid w:val="00CA6AD0"/>
    <w:rsid w:val="00CB5ACD"/>
    <w:rsid w:val="00CF3247"/>
    <w:rsid w:val="00D044C0"/>
    <w:rsid w:val="00D252DB"/>
    <w:rsid w:val="00D34504"/>
    <w:rsid w:val="00D35D79"/>
    <w:rsid w:val="00D54552"/>
    <w:rsid w:val="00D833C9"/>
    <w:rsid w:val="00D85E21"/>
    <w:rsid w:val="00DA113D"/>
    <w:rsid w:val="00DF2DB0"/>
    <w:rsid w:val="00DF3692"/>
    <w:rsid w:val="00E10EF9"/>
    <w:rsid w:val="00E17F6C"/>
    <w:rsid w:val="00E50316"/>
    <w:rsid w:val="00E56B17"/>
    <w:rsid w:val="00ED5370"/>
    <w:rsid w:val="00F108D7"/>
    <w:rsid w:val="00F17542"/>
    <w:rsid w:val="00F32005"/>
    <w:rsid w:val="00F371AA"/>
    <w:rsid w:val="00F61825"/>
    <w:rsid w:val="00F76CA9"/>
    <w:rsid w:val="00F86E03"/>
    <w:rsid w:val="00F916AD"/>
    <w:rsid w:val="00FB5C23"/>
    <w:rsid w:val="00FC3663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3C"/>
    <w:pPr>
      <w:ind w:firstLine="709"/>
      <w:jc w:val="both"/>
    </w:pPr>
    <w:rPr>
      <w:rFonts w:ascii="Arial" w:hAnsi="Arial"/>
      <w:sz w:val="18"/>
      <w:szCs w:val="24"/>
    </w:rPr>
  </w:style>
  <w:style w:type="paragraph" w:styleId="4">
    <w:name w:val="heading 4"/>
    <w:aliases w:val="таб"/>
    <w:basedOn w:val="a"/>
    <w:next w:val="a"/>
    <w:qFormat/>
    <w:rsid w:val="0061113C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1113C"/>
    <w:rPr>
      <w:rFonts w:ascii="Arial" w:hAnsi="Arial"/>
      <w:b/>
      <w:dstrike w:val="0"/>
      <w:sz w:val="18"/>
      <w:bdr w:val="none" w:sz="0" w:space="0" w:color="auto"/>
      <w:vertAlign w:val="superscript"/>
      <w:lang w:val="ru-RU"/>
    </w:rPr>
  </w:style>
  <w:style w:type="paragraph" w:customStyle="1" w:styleId="a4">
    <w:name w:val="Шапка таблицы"/>
    <w:basedOn w:val="a"/>
    <w:rsid w:val="0061113C"/>
    <w:pPr>
      <w:spacing w:before="40" w:after="20"/>
      <w:ind w:firstLine="0"/>
      <w:jc w:val="center"/>
    </w:pPr>
    <w:rPr>
      <w:b/>
    </w:rPr>
  </w:style>
  <w:style w:type="paragraph" w:customStyle="1" w:styleId="a5">
    <w:name w:val="Боковик"/>
    <w:basedOn w:val="a"/>
    <w:next w:val="a"/>
    <w:rsid w:val="0061113C"/>
    <w:pPr>
      <w:ind w:firstLine="0"/>
      <w:jc w:val="left"/>
    </w:pPr>
  </w:style>
  <w:style w:type="paragraph" w:customStyle="1" w:styleId="02">
    <w:name w:val="Боковик 02"/>
    <w:basedOn w:val="a5"/>
    <w:rsid w:val="0061113C"/>
    <w:pPr>
      <w:ind w:left="113"/>
    </w:pPr>
  </w:style>
  <w:style w:type="paragraph" w:customStyle="1" w:styleId="04">
    <w:name w:val="Боковик 04"/>
    <w:basedOn w:val="a5"/>
    <w:rsid w:val="0061113C"/>
    <w:pPr>
      <w:ind w:left="227"/>
    </w:pPr>
  </w:style>
  <w:style w:type="paragraph" w:customStyle="1" w:styleId="06">
    <w:name w:val="Боковик 06"/>
    <w:basedOn w:val="a5"/>
    <w:rsid w:val="0061113C"/>
    <w:pPr>
      <w:ind w:left="340"/>
    </w:pPr>
  </w:style>
  <w:style w:type="paragraph" w:customStyle="1" w:styleId="a6">
    <w:name w:val="Сноска"/>
    <w:basedOn w:val="a"/>
    <w:rsid w:val="0061113C"/>
    <w:pPr>
      <w:ind w:firstLine="0"/>
      <w:jc w:val="left"/>
    </w:pPr>
    <w:rPr>
      <w:sz w:val="16"/>
    </w:rPr>
  </w:style>
  <w:style w:type="paragraph" w:customStyle="1" w:styleId="a7">
    <w:name w:val="Таблица цифры"/>
    <w:basedOn w:val="a"/>
    <w:rsid w:val="0061113C"/>
    <w:pPr>
      <w:ind w:right="28" w:firstLine="0"/>
      <w:jc w:val="right"/>
    </w:pPr>
    <w:rPr>
      <w:iCs/>
    </w:rPr>
  </w:style>
  <w:style w:type="paragraph" w:styleId="a8">
    <w:name w:val="Balloon Text"/>
    <w:basedOn w:val="a"/>
    <w:semiHidden/>
    <w:rsid w:val="00DA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3C"/>
    <w:pPr>
      <w:ind w:firstLine="709"/>
      <w:jc w:val="both"/>
    </w:pPr>
    <w:rPr>
      <w:rFonts w:ascii="Arial" w:hAnsi="Arial"/>
      <w:sz w:val="18"/>
      <w:szCs w:val="24"/>
    </w:rPr>
  </w:style>
  <w:style w:type="paragraph" w:styleId="4">
    <w:name w:val="heading 4"/>
    <w:aliases w:val="таб"/>
    <w:basedOn w:val="a"/>
    <w:next w:val="a"/>
    <w:qFormat/>
    <w:rsid w:val="0061113C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1113C"/>
    <w:rPr>
      <w:rFonts w:ascii="Arial" w:hAnsi="Arial"/>
      <w:b/>
      <w:dstrike w:val="0"/>
      <w:sz w:val="18"/>
      <w:bdr w:val="none" w:sz="0" w:space="0" w:color="auto"/>
      <w:vertAlign w:val="superscript"/>
      <w:lang w:val="ru-RU"/>
    </w:rPr>
  </w:style>
  <w:style w:type="paragraph" w:customStyle="1" w:styleId="a4">
    <w:name w:val="Шапка таблицы"/>
    <w:basedOn w:val="a"/>
    <w:rsid w:val="0061113C"/>
    <w:pPr>
      <w:spacing w:before="40" w:after="20"/>
      <w:ind w:firstLine="0"/>
      <w:jc w:val="center"/>
    </w:pPr>
    <w:rPr>
      <w:b/>
    </w:rPr>
  </w:style>
  <w:style w:type="paragraph" w:customStyle="1" w:styleId="a5">
    <w:name w:val="Боковик"/>
    <w:basedOn w:val="a"/>
    <w:next w:val="a"/>
    <w:rsid w:val="0061113C"/>
    <w:pPr>
      <w:ind w:firstLine="0"/>
      <w:jc w:val="left"/>
    </w:pPr>
  </w:style>
  <w:style w:type="paragraph" w:customStyle="1" w:styleId="02">
    <w:name w:val="Боковик 02"/>
    <w:basedOn w:val="a5"/>
    <w:rsid w:val="0061113C"/>
    <w:pPr>
      <w:ind w:left="113"/>
    </w:pPr>
  </w:style>
  <w:style w:type="paragraph" w:customStyle="1" w:styleId="04">
    <w:name w:val="Боковик 04"/>
    <w:basedOn w:val="a5"/>
    <w:rsid w:val="0061113C"/>
    <w:pPr>
      <w:ind w:left="227"/>
    </w:pPr>
  </w:style>
  <w:style w:type="paragraph" w:customStyle="1" w:styleId="06">
    <w:name w:val="Боковик 06"/>
    <w:basedOn w:val="a5"/>
    <w:rsid w:val="0061113C"/>
    <w:pPr>
      <w:ind w:left="340"/>
    </w:pPr>
  </w:style>
  <w:style w:type="paragraph" w:customStyle="1" w:styleId="a6">
    <w:name w:val="Сноска"/>
    <w:basedOn w:val="a"/>
    <w:rsid w:val="0061113C"/>
    <w:pPr>
      <w:ind w:firstLine="0"/>
      <w:jc w:val="left"/>
    </w:pPr>
    <w:rPr>
      <w:sz w:val="16"/>
    </w:rPr>
  </w:style>
  <w:style w:type="paragraph" w:customStyle="1" w:styleId="a7">
    <w:name w:val="Таблица цифры"/>
    <w:basedOn w:val="a"/>
    <w:rsid w:val="0061113C"/>
    <w:pPr>
      <w:ind w:right="28" w:firstLine="0"/>
      <w:jc w:val="right"/>
    </w:pPr>
    <w:rPr>
      <w:iCs/>
    </w:rPr>
  </w:style>
  <w:style w:type="paragraph" w:styleId="a8">
    <w:name w:val="Balloon Text"/>
    <w:basedOn w:val="a"/>
    <w:semiHidden/>
    <w:rsid w:val="00DA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ОБЩЕСТВЕННЫХ ОБЪЕДИНЕНИЙ И ОРГАНИЗАЦИЙ, ЗАРЕГИСТРИРОВАННЫХ</vt:lpstr>
    </vt:vector>
  </TitlesOfParts>
  <Company>MGS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ОБЩЕСТВЕННЫХ ОБЪЕДИНЕНИЙ И ОРГАНИЗАЦИЙ, ЗАРЕГИСТРИРОВАННЫХ</dc:title>
  <dc:creator>P77_DvernayaLV</dc:creator>
  <cp:lastModifiedBy>Люляк Александра Сергеевна</cp:lastModifiedBy>
  <cp:revision>11</cp:revision>
  <cp:lastPrinted>2021-01-19T12:37:00Z</cp:lastPrinted>
  <dcterms:created xsi:type="dcterms:W3CDTF">2021-01-19T13:07:00Z</dcterms:created>
  <dcterms:modified xsi:type="dcterms:W3CDTF">2021-04-09T08:38:00Z</dcterms:modified>
</cp:coreProperties>
</file>